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r w:rsidRPr="00326A23">
        <w:rPr>
          <w:b/>
          <w:bCs/>
          <w:sz w:val="28"/>
          <w:szCs w:val="28"/>
        </w:rPr>
        <w:t>Подача  электронного  заявления</w:t>
      </w:r>
      <w:r w:rsidR="00A31170">
        <w:rPr>
          <w:b/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предоставляют следующие документы: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отказе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закрепленных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г.Альметьевска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="00A3117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bookmarkStart w:id="0" w:name="_GoBack"/>
      <w:bookmarkEnd w:id="0"/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УФСИН, федеральной противопожарной Государственной службы, органов по контролю за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16A">
        <w:rPr>
          <w:rFonts w:ascii="Times New Roman" w:hAnsi="Times New Roman" w:cs="Times New Roman"/>
          <w:b/>
          <w:bCs/>
          <w:sz w:val="28"/>
          <w:szCs w:val="28"/>
        </w:rPr>
        <w:t>К сведению: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января 2017 года в 18.00 часов в каждом общеобразовательном учреждении пройдут родительские собрания для родителей (законных представителей) будущих первоклассников.</w:t>
      </w:r>
    </w:p>
    <w:sectPr w:rsidR="00C6016A" w:rsidRPr="00502B5C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5FF1"/>
    <w:rsid w:val="0004245E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326A23"/>
    <w:rsid w:val="00364A5E"/>
    <w:rsid w:val="003D043A"/>
    <w:rsid w:val="004050FC"/>
    <w:rsid w:val="00494453"/>
    <w:rsid w:val="00502B5C"/>
    <w:rsid w:val="00512816"/>
    <w:rsid w:val="006C0A13"/>
    <w:rsid w:val="006F0027"/>
    <w:rsid w:val="00702029"/>
    <w:rsid w:val="007440DA"/>
    <w:rsid w:val="00756D4F"/>
    <w:rsid w:val="00853B85"/>
    <w:rsid w:val="008B4593"/>
    <w:rsid w:val="00951048"/>
    <w:rsid w:val="00A31170"/>
    <w:rsid w:val="00A8066C"/>
    <w:rsid w:val="00A87179"/>
    <w:rsid w:val="00B14748"/>
    <w:rsid w:val="00BC5A3C"/>
    <w:rsid w:val="00C36C47"/>
    <w:rsid w:val="00C6016A"/>
    <w:rsid w:val="00D10502"/>
    <w:rsid w:val="00D5099A"/>
    <w:rsid w:val="00DC363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7D47C-5758-440E-B203-93629A16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МБДОУ Д.с Голчэчэк</cp:lastModifiedBy>
  <cp:revision>2</cp:revision>
  <dcterms:created xsi:type="dcterms:W3CDTF">2017-01-12T04:10:00Z</dcterms:created>
  <dcterms:modified xsi:type="dcterms:W3CDTF">2017-01-12T04:10:00Z</dcterms:modified>
</cp:coreProperties>
</file>